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C7D" w:rsidRDefault="00026E33" w:rsidP="0021069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53.65pt;margin-top:-68.25pt;width:130.25pt;height:24.65pt;z-index:251658240;mso-width-relative:margin;mso-height-relative:margin">
            <v:textbox style="mso-next-textbox:#_x0000_s1026">
              <w:txbxContent>
                <w:p w:rsidR="00790E4A" w:rsidRPr="00905426" w:rsidRDefault="00790E4A" w:rsidP="00790E4A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905426">
                    <w:rPr>
                      <w:rFonts w:ascii="TH SarabunPSK" w:hAnsi="TH SarabunPSK" w:cs="TH SarabunPSK"/>
                      <w:cs/>
                    </w:rPr>
                    <w:t xml:space="preserve">ณ วันที่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๓๐ </w:t>
                  </w:r>
                  <w:r w:rsidR="00C5366C">
                    <w:rPr>
                      <w:rFonts w:ascii="TH SarabunPSK" w:hAnsi="TH SarabunPSK" w:cs="TH SarabunPSK" w:hint="cs"/>
                      <w:cs/>
                    </w:rPr>
                    <w:t>ธ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.</w:t>
                  </w:r>
                  <w:r w:rsidR="00C5366C">
                    <w:rPr>
                      <w:rFonts w:ascii="TH SarabunPSK" w:hAnsi="TH SarabunPSK" w:cs="TH SarabunPSK" w:hint="cs"/>
                      <w:cs/>
                    </w:rPr>
                    <w:t>ค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.</w:t>
                  </w:r>
                  <w:r w:rsidRPr="00905426">
                    <w:rPr>
                      <w:rFonts w:ascii="TH SarabunPSK" w:hAnsi="TH SarabunPSK" w:cs="TH SarabunPSK"/>
                      <w:cs/>
                    </w:rPr>
                    <w:t xml:space="preserve"> ๒๕๖</w:t>
                  </w:r>
                  <w:r w:rsidR="00C5366C">
                    <w:rPr>
                      <w:rFonts w:ascii="TH SarabunPSK" w:hAnsi="TH SarabunPSK" w:cs="TH SarabunPSK" w:hint="cs"/>
                      <w:cs/>
                    </w:rPr>
                    <w:t>๑</w:t>
                  </w:r>
                </w:p>
              </w:txbxContent>
            </v:textbox>
          </v:shape>
        </w:pict>
      </w:r>
      <w:r w:rsidR="00210690" w:rsidRPr="00210690">
        <w:rPr>
          <w:rFonts w:ascii="TH SarabunPSK" w:hAnsi="TH SarabunPSK" w:cs="TH SarabunPSK" w:hint="cs"/>
          <w:b/>
          <w:bCs/>
          <w:sz w:val="32"/>
          <w:szCs w:val="32"/>
          <w:cs/>
        </w:rPr>
        <w:t>แบบรายงานกิจกรรมย่อยที่ใช้เงินงบประมาณ</w:t>
      </w:r>
    </w:p>
    <w:p w:rsidR="00210690" w:rsidRDefault="00210690" w:rsidP="0021069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3134" w:type="dxa"/>
        <w:tblLook w:val="04A0"/>
      </w:tblPr>
      <w:tblGrid>
        <w:gridCol w:w="1458"/>
        <w:gridCol w:w="1530"/>
        <w:gridCol w:w="2932"/>
        <w:gridCol w:w="3402"/>
        <w:gridCol w:w="1664"/>
        <w:gridCol w:w="2148"/>
      </w:tblGrid>
      <w:tr w:rsidR="00210690" w:rsidRPr="00210690" w:rsidTr="00F41392">
        <w:tc>
          <w:tcPr>
            <w:tcW w:w="1458" w:type="dxa"/>
          </w:tcPr>
          <w:p w:rsidR="00210690" w:rsidRPr="00210690" w:rsidRDefault="00210690" w:rsidP="0021069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10690">
              <w:rPr>
                <w:rFonts w:ascii="TH SarabunPSK" w:hAnsi="TH SarabunPSK" w:cs="TH SarabunPSK"/>
                <w:b/>
                <w:bCs/>
                <w:sz w:val="28"/>
              </w:rPr>
              <w:t>A</w:t>
            </w:r>
          </w:p>
        </w:tc>
        <w:tc>
          <w:tcPr>
            <w:tcW w:w="1530" w:type="dxa"/>
          </w:tcPr>
          <w:p w:rsidR="00210690" w:rsidRPr="00210690" w:rsidRDefault="00210690" w:rsidP="0021069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10690">
              <w:rPr>
                <w:rFonts w:ascii="TH SarabunPSK" w:hAnsi="TH SarabunPSK" w:cs="TH SarabunPSK"/>
                <w:b/>
                <w:bCs/>
                <w:sz w:val="28"/>
              </w:rPr>
              <w:t>B</w:t>
            </w:r>
          </w:p>
        </w:tc>
        <w:tc>
          <w:tcPr>
            <w:tcW w:w="2932" w:type="dxa"/>
          </w:tcPr>
          <w:p w:rsidR="00210690" w:rsidRPr="00210690" w:rsidRDefault="00210690" w:rsidP="0021069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10690">
              <w:rPr>
                <w:rFonts w:ascii="TH SarabunPSK" w:hAnsi="TH SarabunPSK" w:cs="TH SarabunPSK"/>
                <w:b/>
                <w:bCs/>
                <w:sz w:val="28"/>
              </w:rPr>
              <w:t>C</w:t>
            </w:r>
          </w:p>
        </w:tc>
        <w:tc>
          <w:tcPr>
            <w:tcW w:w="3402" w:type="dxa"/>
          </w:tcPr>
          <w:p w:rsidR="00210690" w:rsidRPr="00210690" w:rsidRDefault="00210690" w:rsidP="0021069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10690">
              <w:rPr>
                <w:rFonts w:ascii="TH SarabunPSK" w:hAnsi="TH SarabunPSK" w:cs="TH SarabunPSK"/>
                <w:b/>
                <w:bCs/>
                <w:sz w:val="28"/>
              </w:rPr>
              <w:t>D</w:t>
            </w:r>
          </w:p>
        </w:tc>
        <w:tc>
          <w:tcPr>
            <w:tcW w:w="1664" w:type="dxa"/>
          </w:tcPr>
          <w:p w:rsidR="00210690" w:rsidRPr="00210690" w:rsidRDefault="00210690" w:rsidP="0021069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10690">
              <w:rPr>
                <w:rFonts w:ascii="TH SarabunPSK" w:hAnsi="TH SarabunPSK" w:cs="TH SarabunPSK"/>
                <w:b/>
                <w:bCs/>
                <w:sz w:val="28"/>
              </w:rPr>
              <w:t>E</w:t>
            </w:r>
          </w:p>
        </w:tc>
        <w:tc>
          <w:tcPr>
            <w:tcW w:w="2148" w:type="dxa"/>
          </w:tcPr>
          <w:p w:rsidR="00210690" w:rsidRPr="00210690" w:rsidRDefault="00210690" w:rsidP="0021069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10690">
              <w:rPr>
                <w:rFonts w:ascii="TH SarabunPSK" w:hAnsi="TH SarabunPSK" w:cs="TH SarabunPSK"/>
                <w:b/>
                <w:bCs/>
                <w:sz w:val="28"/>
              </w:rPr>
              <w:t>F</w:t>
            </w:r>
          </w:p>
        </w:tc>
      </w:tr>
      <w:tr w:rsidR="00210690" w:rsidRPr="00210690" w:rsidTr="00F41392">
        <w:tc>
          <w:tcPr>
            <w:tcW w:w="1458" w:type="dxa"/>
          </w:tcPr>
          <w:p w:rsidR="00210690" w:rsidRPr="00210690" w:rsidRDefault="00210690" w:rsidP="002106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รหัสหน่วยงาน</w:t>
            </w:r>
          </w:p>
        </w:tc>
        <w:tc>
          <w:tcPr>
            <w:tcW w:w="1530" w:type="dxa"/>
          </w:tcPr>
          <w:p w:rsidR="00210690" w:rsidRPr="00210690" w:rsidRDefault="00210690" w:rsidP="0021069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รหัสกิจกรรมย่อย</w:t>
            </w:r>
          </w:p>
        </w:tc>
        <w:tc>
          <w:tcPr>
            <w:tcW w:w="2932" w:type="dxa"/>
          </w:tcPr>
          <w:p w:rsidR="00210690" w:rsidRPr="00210690" w:rsidRDefault="00210690" w:rsidP="0021069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ชื่อกิจกรรมย่อยแบบสั้น</w:t>
            </w:r>
          </w:p>
        </w:tc>
        <w:tc>
          <w:tcPr>
            <w:tcW w:w="3402" w:type="dxa"/>
          </w:tcPr>
          <w:p w:rsidR="00210690" w:rsidRPr="00210690" w:rsidRDefault="00210690" w:rsidP="0021069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ชื่อกิจกรรมย่อยแบบยาว</w:t>
            </w:r>
          </w:p>
        </w:tc>
        <w:tc>
          <w:tcPr>
            <w:tcW w:w="1664" w:type="dxa"/>
          </w:tcPr>
          <w:p w:rsidR="00210690" w:rsidRPr="00210690" w:rsidRDefault="00210690" w:rsidP="0021069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รหัสพื้นที่</w:t>
            </w:r>
          </w:p>
        </w:tc>
        <w:tc>
          <w:tcPr>
            <w:tcW w:w="2148" w:type="dxa"/>
          </w:tcPr>
          <w:p w:rsidR="00210690" w:rsidRPr="00210690" w:rsidRDefault="00210690" w:rsidP="0021069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กิจกรรมหลักที่ใช้เงิน</w:t>
            </w:r>
          </w:p>
        </w:tc>
      </w:tr>
      <w:tr w:rsidR="00C5366C" w:rsidRPr="00210690" w:rsidTr="00F41392">
        <w:tc>
          <w:tcPr>
            <w:tcW w:w="1458" w:type="dxa"/>
          </w:tcPr>
          <w:p w:rsidR="00C5366C" w:rsidRPr="00210690" w:rsidRDefault="00C5366C" w:rsidP="0021069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09006</w:t>
            </w:r>
          </w:p>
        </w:tc>
        <w:tc>
          <w:tcPr>
            <w:tcW w:w="1530" w:type="dxa"/>
          </w:tcPr>
          <w:p w:rsidR="00C5366C" w:rsidRPr="009122BE" w:rsidRDefault="00C5366C" w:rsidP="008C49A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122BE"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46</w:t>
            </w:r>
          </w:p>
        </w:tc>
        <w:tc>
          <w:tcPr>
            <w:tcW w:w="2932" w:type="dxa"/>
          </w:tcPr>
          <w:p w:rsidR="00C5366C" w:rsidRPr="009122BE" w:rsidRDefault="00C5366C" w:rsidP="00F41392">
            <w:pPr>
              <w:rPr>
                <w:rFonts w:ascii="TH SarabunPSK" w:hAnsi="TH SarabunPSK" w:cs="TH SarabunPSK"/>
                <w:sz w:val="28"/>
              </w:rPr>
            </w:pPr>
            <w:r w:rsidRPr="009122BE">
              <w:rPr>
                <w:rFonts w:ascii="TH SarabunPSK" w:hAnsi="TH SarabunPSK" w:cs="TH SarabunPSK" w:hint="cs"/>
                <w:sz w:val="28"/>
                <w:cs/>
              </w:rPr>
              <w:t xml:space="preserve">ประสานความร่วมมือ ติดตามและประเมินผล แผนงานในประเทศไทย                     </w:t>
            </w:r>
          </w:p>
        </w:tc>
        <w:tc>
          <w:tcPr>
            <w:tcW w:w="3402" w:type="dxa"/>
          </w:tcPr>
          <w:p w:rsidR="00C5366C" w:rsidRPr="009122BE" w:rsidRDefault="00C5366C" w:rsidP="008C49A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122BE">
              <w:rPr>
                <w:rFonts w:ascii="TH SarabunPSK" w:hAnsi="TH SarabunPSK" w:cs="TH SarabunPSK" w:hint="cs"/>
                <w:sz w:val="28"/>
                <w:cs/>
              </w:rPr>
              <w:t>ประสานการดำเนินงาน การประชุม และการติดตามประเมินผลผู้แทนและหน่วยงานที่เกี่ยวข้องของประเทศไทย</w:t>
            </w:r>
          </w:p>
        </w:tc>
        <w:tc>
          <w:tcPr>
            <w:tcW w:w="1664" w:type="dxa"/>
          </w:tcPr>
          <w:p w:rsidR="00C5366C" w:rsidRPr="00210690" w:rsidRDefault="00C5366C" w:rsidP="0021069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1000</w:t>
            </w:r>
          </w:p>
        </w:tc>
        <w:tc>
          <w:tcPr>
            <w:tcW w:w="2148" w:type="dxa"/>
          </w:tcPr>
          <w:p w:rsidR="00C5366C" w:rsidRPr="00210690" w:rsidRDefault="00C5366C" w:rsidP="00C5366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090061000</w:t>
            </w:r>
            <w:r>
              <w:rPr>
                <w:rFonts w:ascii="TH SarabunPSK" w:hAnsi="TH SarabunPSK" w:cs="TH SarabunPSK"/>
                <w:sz w:val="28"/>
              </w:rPr>
              <w:t>M1524</w:t>
            </w:r>
          </w:p>
        </w:tc>
      </w:tr>
      <w:tr w:rsidR="00C5366C" w:rsidRPr="00210690" w:rsidTr="00F41392">
        <w:tc>
          <w:tcPr>
            <w:tcW w:w="1458" w:type="dxa"/>
          </w:tcPr>
          <w:p w:rsidR="00C5366C" w:rsidRPr="00210690" w:rsidRDefault="00C5366C" w:rsidP="0021069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09006</w:t>
            </w:r>
          </w:p>
        </w:tc>
        <w:tc>
          <w:tcPr>
            <w:tcW w:w="1530" w:type="dxa"/>
          </w:tcPr>
          <w:p w:rsidR="00C5366C" w:rsidRPr="009122BE" w:rsidRDefault="00C5366C" w:rsidP="008C4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150</w:t>
            </w:r>
          </w:p>
        </w:tc>
        <w:tc>
          <w:tcPr>
            <w:tcW w:w="2932" w:type="dxa"/>
          </w:tcPr>
          <w:p w:rsidR="00C5366C" w:rsidRPr="009122BE" w:rsidRDefault="00C5366C" w:rsidP="008C49A5">
            <w:pPr>
              <w:tabs>
                <w:tab w:val="left" w:pos="625"/>
              </w:tabs>
              <w:rPr>
                <w:rFonts w:ascii="TH SarabunPSK" w:hAnsi="TH SarabunPSK" w:cs="TH SarabunPSK"/>
                <w:sz w:val="28"/>
              </w:rPr>
            </w:pPr>
            <w:r w:rsidRPr="009122BE">
              <w:rPr>
                <w:rFonts w:ascii="TH SarabunPSK" w:hAnsi="TH SarabunPSK" w:cs="TH SarabunPSK"/>
                <w:sz w:val="28"/>
                <w:cs/>
              </w:rPr>
              <w:tab/>
            </w:r>
            <w:r w:rsidRPr="009122BE">
              <w:rPr>
                <w:rFonts w:ascii="TH SarabunPSK" w:hAnsi="TH SarabunPSK" w:cs="TH SarabunPSK" w:hint="cs"/>
                <w:sz w:val="28"/>
                <w:cs/>
              </w:rPr>
              <w:t>งานยุทธศาสตร์</w:t>
            </w:r>
          </w:p>
        </w:tc>
        <w:tc>
          <w:tcPr>
            <w:tcW w:w="3402" w:type="dxa"/>
          </w:tcPr>
          <w:p w:rsidR="00C5366C" w:rsidRPr="009122BE" w:rsidRDefault="00C5366C" w:rsidP="008C49A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122BE">
              <w:rPr>
                <w:rFonts w:ascii="TH SarabunPSK" w:hAnsi="TH SarabunPSK" w:cs="TH SarabunPSK" w:hint="cs"/>
                <w:sz w:val="28"/>
                <w:cs/>
              </w:rPr>
              <w:t>จัดทำแผนยุทธศาสตร์ ดำเนินการและประสานงาน กำกับดูแล ประเมินผล และสนับสนุนการปฏิบัติงานของหน่วยงาน</w:t>
            </w:r>
          </w:p>
        </w:tc>
        <w:tc>
          <w:tcPr>
            <w:tcW w:w="1664" w:type="dxa"/>
          </w:tcPr>
          <w:p w:rsidR="00C5366C" w:rsidRPr="00210690" w:rsidRDefault="00C5366C" w:rsidP="0021069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1000</w:t>
            </w:r>
          </w:p>
        </w:tc>
        <w:tc>
          <w:tcPr>
            <w:tcW w:w="2148" w:type="dxa"/>
          </w:tcPr>
          <w:p w:rsidR="00C5366C" w:rsidRPr="00210690" w:rsidRDefault="00C5366C" w:rsidP="0021069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5366C" w:rsidRPr="00210690" w:rsidTr="00F41392">
        <w:tc>
          <w:tcPr>
            <w:tcW w:w="1458" w:type="dxa"/>
          </w:tcPr>
          <w:p w:rsidR="00C5366C" w:rsidRPr="00210690" w:rsidRDefault="00C5366C" w:rsidP="0021069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09006</w:t>
            </w:r>
          </w:p>
        </w:tc>
        <w:tc>
          <w:tcPr>
            <w:tcW w:w="1530" w:type="dxa"/>
          </w:tcPr>
          <w:p w:rsidR="00C5366C" w:rsidRPr="009122BE" w:rsidRDefault="00C5366C" w:rsidP="008C4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151</w:t>
            </w:r>
          </w:p>
        </w:tc>
        <w:tc>
          <w:tcPr>
            <w:tcW w:w="2932" w:type="dxa"/>
          </w:tcPr>
          <w:p w:rsidR="00C5366C" w:rsidRPr="009122BE" w:rsidRDefault="00C5366C" w:rsidP="008C49A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122BE">
              <w:rPr>
                <w:rFonts w:ascii="TH SarabunPSK" w:hAnsi="TH SarabunPSK" w:cs="TH SarabunPSK" w:hint="cs"/>
                <w:sz w:val="28"/>
                <w:cs/>
              </w:rPr>
              <w:t>การบริหารงานทั่วไป</w:t>
            </w:r>
          </w:p>
        </w:tc>
        <w:tc>
          <w:tcPr>
            <w:tcW w:w="3402" w:type="dxa"/>
          </w:tcPr>
          <w:p w:rsidR="00C5366C" w:rsidRPr="009122BE" w:rsidRDefault="00C5366C" w:rsidP="008C49A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122BE">
              <w:rPr>
                <w:rFonts w:ascii="TH SarabunPSK" w:hAnsi="TH SarabunPSK" w:cs="TH SarabunPSK" w:hint="cs"/>
                <w:sz w:val="28"/>
                <w:cs/>
              </w:rPr>
              <w:t>งานบริหารทั่วไปด้านธุรการ สารบรรณ บุคคล การเงินบัญชี และพัสดุ</w:t>
            </w:r>
          </w:p>
        </w:tc>
        <w:tc>
          <w:tcPr>
            <w:tcW w:w="1664" w:type="dxa"/>
          </w:tcPr>
          <w:p w:rsidR="00C5366C" w:rsidRPr="00210690" w:rsidRDefault="00C5366C" w:rsidP="0021069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1000</w:t>
            </w:r>
          </w:p>
        </w:tc>
        <w:tc>
          <w:tcPr>
            <w:tcW w:w="2148" w:type="dxa"/>
          </w:tcPr>
          <w:p w:rsidR="00C5366C" w:rsidRPr="00210690" w:rsidRDefault="00C5366C" w:rsidP="0021069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5366C" w:rsidRPr="00210690" w:rsidTr="00F41392">
        <w:tc>
          <w:tcPr>
            <w:tcW w:w="1458" w:type="dxa"/>
          </w:tcPr>
          <w:p w:rsidR="00C5366C" w:rsidRPr="00210690" w:rsidRDefault="00C5366C" w:rsidP="0021069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09006</w:t>
            </w:r>
          </w:p>
        </w:tc>
        <w:tc>
          <w:tcPr>
            <w:tcW w:w="1530" w:type="dxa"/>
          </w:tcPr>
          <w:p w:rsidR="00C5366C" w:rsidRPr="009122BE" w:rsidRDefault="00C5366C" w:rsidP="008C49A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122BE"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53</w:t>
            </w:r>
          </w:p>
        </w:tc>
        <w:tc>
          <w:tcPr>
            <w:tcW w:w="2932" w:type="dxa"/>
          </w:tcPr>
          <w:p w:rsidR="00C5366C" w:rsidRPr="009122BE" w:rsidRDefault="00C5366C" w:rsidP="00F41392">
            <w:pPr>
              <w:rPr>
                <w:rFonts w:ascii="TH SarabunPSK" w:hAnsi="TH SarabunPSK" w:cs="TH SarabunPSK"/>
                <w:sz w:val="28"/>
              </w:rPr>
            </w:pPr>
            <w:r w:rsidRPr="009122BE">
              <w:rPr>
                <w:rFonts w:ascii="TH SarabunPSK" w:hAnsi="TH SarabunPSK" w:cs="TH SarabunPSK" w:hint="cs"/>
                <w:sz w:val="28"/>
                <w:cs/>
              </w:rPr>
              <w:t xml:space="preserve">การดำเนินงานตามแผนต่าง ๆ ของ </w:t>
            </w:r>
            <w:r w:rsidRPr="009122BE">
              <w:rPr>
                <w:rFonts w:ascii="TH SarabunPSK" w:hAnsi="TH SarabunPSK" w:cs="TH SarabunPSK"/>
                <w:sz w:val="28"/>
              </w:rPr>
              <w:t xml:space="preserve">MRC </w:t>
            </w:r>
            <w:r w:rsidRPr="009122BE">
              <w:rPr>
                <w:rFonts w:ascii="TH SarabunPSK" w:hAnsi="TH SarabunPSK" w:cs="TH SarabunPSK" w:hint="cs"/>
                <w:sz w:val="28"/>
                <w:cs/>
              </w:rPr>
              <w:t>ที่ดำเนินการในประเทศไทย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รวมทั้งกรอบความร่วมมืออื่นๆ เช่น </w:t>
            </w:r>
            <w:r>
              <w:rPr>
                <w:rFonts w:ascii="TH SarabunPSK" w:hAnsi="TH SarabunPSK" w:cs="TH SarabunPSK"/>
                <w:sz w:val="28"/>
              </w:rPr>
              <w:t xml:space="preserve">LMC GMS </w:t>
            </w:r>
            <w:r w:rsidR="00F41392"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402" w:type="dxa"/>
          </w:tcPr>
          <w:p w:rsidR="00C5366C" w:rsidRPr="009122BE" w:rsidRDefault="00C5366C" w:rsidP="008C49A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122BE">
              <w:rPr>
                <w:rFonts w:ascii="TH SarabunPSK" w:hAnsi="TH SarabunPSK" w:cs="TH SarabunPSK" w:hint="cs"/>
                <w:sz w:val="28"/>
                <w:cs/>
              </w:rPr>
              <w:t>ประสานการดำเนินงานตามแผนพัฒนาลุ่มแม่น้ำโขงที่ดำเนินการในประเทศไทย</w:t>
            </w:r>
          </w:p>
        </w:tc>
        <w:tc>
          <w:tcPr>
            <w:tcW w:w="1664" w:type="dxa"/>
          </w:tcPr>
          <w:p w:rsidR="00C5366C" w:rsidRPr="00210690" w:rsidRDefault="00C5366C" w:rsidP="0021069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1000  </w:t>
            </w:r>
          </w:p>
        </w:tc>
        <w:tc>
          <w:tcPr>
            <w:tcW w:w="2148" w:type="dxa"/>
          </w:tcPr>
          <w:p w:rsidR="00C5366C" w:rsidRPr="00210690" w:rsidRDefault="00C5366C" w:rsidP="0021069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090061000</w:t>
            </w:r>
            <w:r>
              <w:rPr>
                <w:rFonts w:ascii="TH SarabunPSK" w:hAnsi="TH SarabunPSK" w:cs="TH SarabunPSK"/>
                <w:sz w:val="28"/>
              </w:rPr>
              <w:t>M1524</w:t>
            </w:r>
          </w:p>
        </w:tc>
      </w:tr>
    </w:tbl>
    <w:p w:rsidR="00C5366C" w:rsidRDefault="005573A8" w:rsidP="00C536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05FD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หมายเหตุ</w:t>
      </w:r>
      <w:r w:rsidRPr="00E205FD">
        <w:rPr>
          <w:rFonts w:ascii="TH SarabunPSK" w:hAnsi="TH SarabunPSK" w:cs="TH SarabunPSK"/>
          <w:spacing w:val="-4"/>
          <w:sz w:val="32"/>
          <w:szCs w:val="32"/>
        </w:rPr>
        <w:t xml:space="preserve">:  </w:t>
      </w:r>
      <w:r w:rsidR="00C5366C" w:rsidRPr="00EB6A39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กิจกรรมย่อยที่ </w:t>
      </w:r>
      <w:r w:rsidR="00EB6A39" w:rsidRPr="00EB6A39">
        <w:rPr>
          <w:rFonts w:ascii="TH SarabunPSK" w:hAnsi="TH SarabunPSK" w:cs="TH SarabunPSK" w:hint="cs"/>
          <w:spacing w:val="-10"/>
          <w:sz w:val="32"/>
          <w:szCs w:val="32"/>
          <w:cs/>
        </w:rPr>
        <w:t>๑๔๖</w:t>
      </w:r>
      <w:r w:rsidR="00C5366C" w:rsidRPr="00EB6A39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ประสานความร่วมมือ ติดตามและประเมินผล แผนงานในประเทศไทย และกิจกรรมย่อยที่ </w:t>
      </w:r>
      <w:r w:rsidR="00EB6A39" w:rsidRPr="00EB6A39">
        <w:rPr>
          <w:rFonts w:ascii="TH SarabunPSK" w:hAnsi="TH SarabunPSK" w:cs="TH SarabunPSK" w:hint="cs"/>
          <w:spacing w:val="-10"/>
          <w:sz w:val="32"/>
          <w:szCs w:val="32"/>
          <w:cs/>
        </w:rPr>
        <w:t>๑๕๓</w:t>
      </w:r>
      <w:r w:rsidR="00C5366C" w:rsidRPr="00EB6A39">
        <w:rPr>
          <w:rFonts w:ascii="TH SarabunPSK" w:hAnsi="TH SarabunPSK" w:cs="TH SarabunPSK" w:hint="cs"/>
          <w:spacing w:val="-10"/>
          <w:sz w:val="32"/>
          <w:szCs w:val="32"/>
          <w:cs/>
        </w:rPr>
        <w:t>การดำเนินงานตามแผนต่าง ๆ</w:t>
      </w:r>
      <w:r w:rsidR="00C5366C" w:rsidRPr="001A20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5366C">
        <w:rPr>
          <w:rFonts w:ascii="TH SarabunPSK" w:hAnsi="TH SarabunPSK" w:cs="TH SarabunPSK"/>
          <w:sz w:val="32"/>
          <w:szCs w:val="32"/>
        </w:rPr>
        <w:t xml:space="preserve">     </w:t>
      </w:r>
    </w:p>
    <w:p w:rsidR="00C5366C" w:rsidRPr="009230A8" w:rsidRDefault="00C5366C" w:rsidP="00C5366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  <w:r w:rsidRPr="001A2092"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r w:rsidRPr="001A2092">
        <w:rPr>
          <w:rFonts w:ascii="TH SarabunPSK" w:hAnsi="TH SarabunPSK" w:cs="TH SarabunPSK"/>
          <w:sz w:val="32"/>
          <w:szCs w:val="32"/>
        </w:rPr>
        <w:t xml:space="preserve">MRC </w:t>
      </w:r>
      <w:r w:rsidRPr="001A2092">
        <w:rPr>
          <w:rFonts w:ascii="TH SarabunPSK" w:hAnsi="TH SarabunPSK" w:cs="TH SarabunPSK" w:hint="cs"/>
          <w:sz w:val="32"/>
          <w:szCs w:val="32"/>
          <w:cs/>
        </w:rPr>
        <w:t>ที่ดำเนินการในประเทศไทย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รวมอยู่ใน</w:t>
      </w:r>
      <w:r w:rsidRPr="00257E76">
        <w:rPr>
          <w:rFonts w:ascii="TH SarabunPSK" w:hAnsi="TH SarabunPSK" w:cs="TH SarabunPSK" w:hint="cs"/>
          <w:sz w:val="32"/>
          <w:szCs w:val="32"/>
          <w:u w:val="single"/>
          <w:cs/>
        </w:rPr>
        <w:t>กิจกรรมด้านการวิเทศสัมพันธ์</w:t>
      </w:r>
    </w:p>
    <w:p w:rsidR="00210690" w:rsidRPr="00210690" w:rsidRDefault="00210690" w:rsidP="00C5366C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sectPr w:rsidR="00210690" w:rsidRPr="00210690" w:rsidSect="00210690">
      <w:pgSz w:w="15840" w:h="12240" w:orient="landscape"/>
      <w:pgMar w:top="1728" w:right="1440" w:bottom="1440" w:left="172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applyBreakingRules/>
  </w:compat>
  <w:rsids>
    <w:rsidRoot w:val="00210690"/>
    <w:rsid w:val="00026E33"/>
    <w:rsid w:val="0018336F"/>
    <w:rsid w:val="00210690"/>
    <w:rsid w:val="005573A8"/>
    <w:rsid w:val="005F3582"/>
    <w:rsid w:val="005F7F46"/>
    <w:rsid w:val="00790E4A"/>
    <w:rsid w:val="00832FF4"/>
    <w:rsid w:val="008E02AE"/>
    <w:rsid w:val="009A43FB"/>
    <w:rsid w:val="00A97977"/>
    <w:rsid w:val="00B53DB7"/>
    <w:rsid w:val="00C5366C"/>
    <w:rsid w:val="00E408A8"/>
    <w:rsid w:val="00EB6A39"/>
    <w:rsid w:val="00EB6C7D"/>
    <w:rsid w:val="00F049E0"/>
    <w:rsid w:val="00F41392"/>
    <w:rsid w:val="00FD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6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oom-sbk</dc:creator>
  <cp:keywords/>
  <dc:description/>
  <cp:lastModifiedBy>Corporate Edition</cp:lastModifiedBy>
  <cp:revision>14</cp:revision>
  <cp:lastPrinted>2017-12-07T08:37:00Z</cp:lastPrinted>
  <dcterms:created xsi:type="dcterms:W3CDTF">2017-12-07T06:56:00Z</dcterms:created>
  <dcterms:modified xsi:type="dcterms:W3CDTF">2018-12-21T08:41:00Z</dcterms:modified>
</cp:coreProperties>
</file>